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81EE8" w14:textId="77777777" w:rsidR="006727FB" w:rsidRDefault="00B8625D">
      <w:pPr>
        <w:pBdr>
          <w:bottom w:val="single" w:sz="4" w:space="1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Bytové družstvo Sovova 688+689+690+691</w:t>
      </w:r>
    </w:p>
    <w:p w14:paraId="0E866301" w14:textId="77777777" w:rsidR="006727FB" w:rsidRDefault="00B8625D">
      <w:pPr>
        <w:jc w:val="center"/>
      </w:pPr>
      <w:r>
        <w:t>734 01 Karviná, Ráj, Sovova 688/13, IČ 28612515</w:t>
      </w:r>
    </w:p>
    <w:p w14:paraId="5490E418" w14:textId="77777777" w:rsidR="006727FB" w:rsidRDefault="006727FB">
      <w:pPr>
        <w:jc w:val="both"/>
      </w:pPr>
    </w:p>
    <w:p w14:paraId="558B588A" w14:textId="77777777" w:rsidR="006727FB" w:rsidRDefault="006727FB">
      <w:pPr>
        <w:jc w:val="both"/>
      </w:pPr>
    </w:p>
    <w:p w14:paraId="5DD08E95" w14:textId="77777777" w:rsidR="006727FB" w:rsidRDefault="006727FB">
      <w:pPr>
        <w:jc w:val="both"/>
      </w:pPr>
    </w:p>
    <w:p w14:paraId="24FACBEA" w14:textId="77777777" w:rsidR="006727FB" w:rsidRDefault="00B8625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446D850F" w14:textId="77777777" w:rsidR="006727FB" w:rsidRDefault="006727FB"/>
    <w:p w14:paraId="38965B01" w14:textId="145B2A9E" w:rsidR="006727FB" w:rsidRDefault="006C1230">
      <w:pPr>
        <w:jc w:val="center"/>
        <w:rPr>
          <w:b/>
        </w:rPr>
      </w:pPr>
      <w:r>
        <w:rPr>
          <w:b/>
        </w:rPr>
        <w:t>Náhradní č</w:t>
      </w:r>
      <w:r w:rsidR="00B8625D">
        <w:rPr>
          <w:b/>
        </w:rPr>
        <w:t>lenská schůze</w:t>
      </w:r>
    </w:p>
    <w:p w14:paraId="7B2E04EF" w14:textId="77777777" w:rsidR="006727FB" w:rsidRDefault="006727FB">
      <w:pPr>
        <w:rPr>
          <w:bCs/>
        </w:rPr>
      </w:pPr>
    </w:p>
    <w:p w14:paraId="2F804148" w14:textId="77777777" w:rsidR="006727FB" w:rsidRPr="00717D9B" w:rsidRDefault="00B8625D">
      <w:pPr>
        <w:ind w:left="2880" w:hanging="2880"/>
        <w:jc w:val="both"/>
      </w:pPr>
      <w:r w:rsidRPr="00717D9B">
        <w:t>Místo konání</w:t>
      </w:r>
      <w:r w:rsidRPr="00717D9B">
        <w:tab/>
        <w:t>:</w:t>
      </w:r>
      <w:r w:rsidRPr="00717D9B">
        <w:tab/>
        <w:t>schůzovní místnost bytového družstva, č. p. 688/13</w:t>
      </w:r>
    </w:p>
    <w:p w14:paraId="665535C1" w14:textId="62E267A1" w:rsidR="006727FB" w:rsidRPr="00717D9B" w:rsidRDefault="00B8625D">
      <w:pPr>
        <w:ind w:left="2880" w:hanging="2880"/>
        <w:jc w:val="both"/>
      </w:pPr>
      <w:r w:rsidRPr="00717D9B">
        <w:t>Datum a čas zahájení</w:t>
      </w:r>
      <w:r w:rsidRPr="00717D9B">
        <w:tab/>
        <w:t>:</w:t>
      </w:r>
      <w:r w:rsidRPr="00717D9B">
        <w:tab/>
      </w:r>
      <w:r w:rsidR="001231CE" w:rsidRPr="00717D9B">
        <w:t>15</w:t>
      </w:r>
      <w:r w:rsidRPr="00717D9B">
        <w:t xml:space="preserve">. </w:t>
      </w:r>
      <w:r w:rsidR="00E33DFE" w:rsidRPr="00717D9B">
        <w:t>12</w:t>
      </w:r>
      <w:r w:rsidRPr="00717D9B">
        <w:t>. 20</w:t>
      </w:r>
      <w:r w:rsidR="006C1230" w:rsidRPr="00717D9B">
        <w:t>2</w:t>
      </w:r>
      <w:r w:rsidR="001231CE" w:rsidRPr="00717D9B">
        <w:t>4</w:t>
      </w:r>
      <w:r w:rsidRPr="00717D9B">
        <w:t>, 18:00 hodin</w:t>
      </w:r>
    </w:p>
    <w:p w14:paraId="6DFC1BB4" w14:textId="77777777" w:rsidR="006727FB" w:rsidRPr="00717D9B" w:rsidRDefault="006727FB">
      <w:pPr>
        <w:jc w:val="both"/>
        <w:rPr>
          <w:color w:val="412E24"/>
        </w:rPr>
      </w:pPr>
    </w:p>
    <w:p w14:paraId="7BBFCC7C" w14:textId="77777777" w:rsidR="006727FB" w:rsidRPr="00717D9B" w:rsidRDefault="006727FB">
      <w:pPr>
        <w:jc w:val="both"/>
        <w:rPr>
          <w:color w:val="412E24"/>
        </w:rPr>
      </w:pPr>
    </w:p>
    <w:p w14:paraId="0814BA3F" w14:textId="77777777" w:rsidR="006727FB" w:rsidRPr="00717D9B" w:rsidRDefault="006727FB">
      <w:pPr>
        <w:jc w:val="both"/>
        <w:rPr>
          <w:color w:val="412E24"/>
        </w:rPr>
      </w:pPr>
    </w:p>
    <w:p w14:paraId="24B47AE0" w14:textId="77777777" w:rsidR="006727FB" w:rsidRPr="00717D9B" w:rsidRDefault="00B8625D">
      <w:pPr>
        <w:jc w:val="both"/>
      </w:pPr>
      <w:r w:rsidRPr="00717D9B">
        <w:rPr>
          <w:color w:val="412E24"/>
        </w:rPr>
        <w:t xml:space="preserve">Členská schůze bytového družstva byla zahájena místopředsedou družstva, panem </w:t>
      </w:r>
      <w:r w:rsidRPr="00717D9B">
        <w:rPr>
          <w:b/>
          <w:bCs/>
          <w:color w:val="412E24"/>
        </w:rPr>
        <w:t>Michalem Ištokem</w:t>
      </w:r>
      <w:r w:rsidRPr="00717D9B">
        <w:rPr>
          <w:color w:val="412E24"/>
        </w:rPr>
        <w:t xml:space="preserve"> (dále jen „svolavatel“).</w:t>
      </w:r>
    </w:p>
    <w:p w14:paraId="3ADAB413" w14:textId="77777777" w:rsidR="006727FB" w:rsidRPr="00717D9B" w:rsidRDefault="006727FB">
      <w:pPr>
        <w:jc w:val="both"/>
      </w:pPr>
    </w:p>
    <w:p w14:paraId="733B086D" w14:textId="77777777" w:rsidR="006727FB" w:rsidRPr="00717D9B" w:rsidRDefault="00B8625D">
      <w:pPr>
        <w:jc w:val="both"/>
      </w:pPr>
      <w:r w:rsidRPr="00717D9B">
        <w:t>Kontrola usnášeníschopnosti:</w:t>
      </w:r>
    </w:p>
    <w:p w14:paraId="3ABF4166" w14:textId="155984B8" w:rsidR="006727FB" w:rsidRPr="00717D9B" w:rsidRDefault="00B8625D">
      <w:pPr>
        <w:jc w:val="both"/>
      </w:pPr>
      <w:r w:rsidRPr="00717D9B">
        <w:t xml:space="preserve">- dle prezenčních listin přítomno </w:t>
      </w:r>
      <w:r w:rsidRPr="00717D9B">
        <w:rPr>
          <w:b/>
        </w:rPr>
        <w:t>1</w:t>
      </w:r>
      <w:r w:rsidR="001231CE" w:rsidRPr="00717D9B">
        <w:rPr>
          <w:b/>
        </w:rPr>
        <w:t>0</w:t>
      </w:r>
      <w:r w:rsidRPr="00717D9B">
        <w:rPr>
          <w:b/>
        </w:rPr>
        <w:t xml:space="preserve"> členů</w:t>
      </w:r>
      <w:r w:rsidR="006C1230" w:rsidRPr="00717D9B">
        <w:rPr>
          <w:b/>
        </w:rPr>
        <w:t xml:space="preserve"> </w:t>
      </w:r>
      <w:r w:rsidRPr="00717D9B">
        <w:t>bytového družstva z celkového počtu 45 členů.</w:t>
      </w:r>
    </w:p>
    <w:p w14:paraId="563CAD03" w14:textId="77777777" w:rsidR="006727FB" w:rsidRPr="00717D9B" w:rsidRDefault="006727FB">
      <w:pPr>
        <w:jc w:val="both"/>
      </w:pPr>
    </w:p>
    <w:p w14:paraId="70C62673" w14:textId="4B20F27F" w:rsidR="006727FB" w:rsidRPr="00717D9B" w:rsidRDefault="00B8625D">
      <w:pPr>
        <w:jc w:val="both"/>
      </w:pPr>
      <w:r w:rsidRPr="00717D9B">
        <w:t>Svolavatel členské schůze bytového družstva konstatoval, že</w:t>
      </w:r>
      <w:r w:rsidR="00DA1CAC" w:rsidRPr="00717D9B">
        <w:t xml:space="preserve"> náhradní </w:t>
      </w:r>
      <w:r w:rsidRPr="00717D9B">
        <w:t xml:space="preserve">členská schůze </w:t>
      </w:r>
      <w:r w:rsidR="00DA1CAC" w:rsidRPr="00717D9B">
        <w:t xml:space="preserve">je </w:t>
      </w:r>
      <w:r w:rsidRPr="00717D9B">
        <w:t>usnášeníschopná.</w:t>
      </w:r>
    </w:p>
    <w:p w14:paraId="7CBE0C39" w14:textId="77777777" w:rsidR="006727FB" w:rsidRPr="00717D9B" w:rsidRDefault="006727FB">
      <w:pPr>
        <w:jc w:val="both"/>
        <w:rPr>
          <w:color w:val="412E24"/>
        </w:rPr>
      </w:pPr>
    </w:p>
    <w:p w14:paraId="21E7F00E" w14:textId="77777777" w:rsidR="006727FB" w:rsidRPr="00717D9B" w:rsidRDefault="00B8625D">
      <w:pPr>
        <w:jc w:val="both"/>
        <w:rPr>
          <w:color w:val="412E24"/>
        </w:rPr>
      </w:pPr>
      <w:r w:rsidRPr="00717D9B">
        <w:rPr>
          <w:color w:val="412E24"/>
        </w:rPr>
        <w:t>Svolavatel seznámil přítomné členy bytového družstva s programem členské schůze:</w:t>
      </w:r>
    </w:p>
    <w:p w14:paraId="01EA51C0" w14:textId="77777777" w:rsidR="004F50BE" w:rsidRPr="00717D9B" w:rsidRDefault="004F50BE">
      <w:pPr>
        <w:jc w:val="both"/>
        <w:rPr>
          <w:color w:val="412E24"/>
        </w:rPr>
      </w:pPr>
    </w:p>
    <w:p w14:paraId="7AA50A7E" w14:textId="77777777" w:rsidR="00BF1D3D" w:rsidRPr="00717D9B" w:rsidRDefault="00BF1D3D">
      <w:pPr>
        <w:jc w:val="both"/>
        <w:rPr>
          <w:color w:val="412E24"/>
        </w:rPr>
      </w:pPr>
    </w:p>
    <w:p w14:paraId="22AE82A0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spacing w:after="0"/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Zahájení, kontrola usnášení schopnosti</w:t>
      </w:r>
    </w:p>
    <w:p w14:paraId="1BD606A0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Zpráva o činnosti představenstva od poslední členské schůze BD</w:t>
      </w:r>
    </w:p>
    <w:p w14:paraId="7CC8DB13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Volba řešení fotovoltaického zařízení a tepelných čerpadel, náhradní baterie</w:t>
      </w:r>
    </w:p>
    <w:p w14:paraId="40895586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Smlouva o kontrole systémů a služeb ohledně fotovoltaického zařízení</w:t>
      </w:r>
    </w:p>
    <w:p w14:paraId="6FA2C5A0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Volba nového místopředsedy pro vchod 691</w:t>
      </w:r>
    </w:p>
    <w:p w14:paraId="5284840F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Instalace plynových hlásičů do každého vchodu</w:t>
      </w:r>
    </w:p>
    <w:p w14:paraId="40CB13E2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Volba instalace výtahů pro členy BD se zdravotním omezením </w:t>
      </w:r>
    </w:p>
    <w:p w14:paraId="49C6962C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Plánování instalace a služeb s Byt Servisem</w:t>
      </w:r>
    </w:p>
    <w:p w14:paraId="627C045A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Řešení dlužných částek členů BD za nájem</w:t>
      </w:r>
    </w:p>
    <w:p w14:paraId="4ABFDFE3" w14:textId="77777777" w:rsidR="001231CE" w:rsidRPr="00717D9B" w:rsidRDefault="001231CE" w:rsidP="001231CE">
      <w:pPr>
        <w:pStyle w:val="Odstavecseseznamem"/>
        <w:numPr>
          <w:ilvl w:val="0"/>
          <w:numId w:val="1"/>
        </w:numPr>
        <w:ind w:left="72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17D9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Diskuse, závěr</w:t>
      </w:r>
    </w:p>
    <w:p w14:paraId="02566714" w14:textId="77777777" w:rsidR="00DA1CAC" w:rsidRPr="00717D9B" w:rsidRDefault="00DA1CAC">
      <w:pPr>
        <w:overflowPunct w:val="0"/>
        <w:textAlignment w:val="baseline"/>
      </w:pPr>
    </w:p>
    <w:p w14:paraId="72228523" w14:textId="0FFC59B3" w:rsidR="006727FB" w:rsidRPr="00717D9B" w:rsidRDefault="00DA1CAC" w:rsidP="00DA1CAC">
      <w:pPr>
        <w:jc w:val="both"/>
      </w:pPr>
      <w:r w:rsidRPr="00717D9B">
        <w:rPr>
          <w:b/>
        </w:rPr>
        <w:t>1.</w:t>
      </w:r>
    </w:p>
    <w:p w14:paraId="1CD2AFEC" w14:textId="77777777" w:rsidR="00DA1CAC" w:rsidRPr="00717D9B" w:rsidRDefault="00DA1CAC" w:rsidP="00DA1CAC">
      <w:pPr>
        <w:rPr>
          <w:bCs/>
        </w:rPr>
      </w:pPr>
      <w:r w:rsidRPr="00717D9B">
        <w:rPr>
          <w:bCs/>
        </w:rPr>
        <w:t>Náhradní členská schůze přijala usnesení o schválení navrženého programu.</w:t>
      </w:r>
    </w:p>
    <w:p w14:paraId="54969397" w14:textId="001E83DD" w:rsidR="006727FB" w:rsidRPr="00717D9B" w:rsidRDefault="00DA1CAC" w:rsidP="00DA1CAC">
      <w:pPr>
        <w:jc w:val="both"/>
        <w:rPr>
          <w:bCs/>
        </w:rPr>
      </w:pPr>
      <w:r w:rsidRPr="00717D9B">
        <w:rPr>
          <w:bCs/>
        </w:rPr>
        <w:t xml:space="preserve">Navržený program náhradní členské schůze byl přijat </w:t>
      </w:r>
      <w:r w:rsidR="00E33DFE" w:rsidRPr="00717D9B">
        <w:rPr>
          <w:b/>
        </w:rPr>
        <w:t>10</w:t>
      </w:r>
      <w:r w:rsidRPr="00717D9B">
        <w:rPr>
          <w:bCs/>
        </w:rPr>
        <w:t xml:space="preserve"> hlasy přítomných členů bytového družstva.</w:t>
      </w:r>
    </w:p>
    <w:p w14:paraId="2FA8EB5D" w14:textId="77777777" w:rsidR="006727FB" w:rsidRPr="00717D9B" w:rsidRDefault="006727FB"/>
    <w:p w14:paraId="5F578787" w14:textId="2544EC72" w:rsidR="006727FB" w:rsidRPr="00717D9B" w:rsidRDefault="00DA1CAC">
      <w:pPr>
        <w:jc w:val="both"/>
        <w:rPr>
          <w:b/>
        </w:rPr>
      </w:pPr>
      <w:r w:rsidRPr="00717D9B">
        <w:rPr>
          <w:b/>
        </w:rPr>
        <w:t>2.</w:t>
      </w:r>
    </w:p>
    <w:p w14:paraId="602F8B1B" w14:textId="6300C6B8" w:rsidR="00DA1CAC" w:rsidRPr="00717D9B" w:rsidRDefault="00DA1CAC">
      <w:pPr>
        <w:jc w:val="both"/>
        <w:rPr>
          <w:bCs/>
        </w:rPr>
      </w:pPr>
      <w:r w:rsidRPr="00717D9B">
        <w:rPr>
          <w:bCs/>
        </w:rPr>
        <w:t>Svolavatel seznámil členy bytového družstva s činností představenstva od poslední členské schůze BD.</w:t>
      </w:r>
      <w:r w:rsidR="00E33DFE" w:rsidRPr="00717D9B">
        <w:rPr>
          <w:bCs/>
        </w:rPr>
        <w:t xml:space="preserve"> Seznámení kolik máme průměrné měsíční peníze ze spořícího účtu </w:t>
      </w:r>
      <w:proofErr w:type="gramStart"/>
      <w:r w:rsidR="00E33DFE" w:rsidRPr="00717D9B">
        <w:rPr>
          <w:bCs/>
        </w:rPr>
        <w:t>( 5,000</w:t>
      </w:r>
      <w:proofErr w:type="gramEnd"/>
      <w:r w:rsidR="00E33DFE" w:rsidRPr="00717D9B">
        <w:rPr>
          <w:bCs/>
        </w:rPr>
        <w:t>,-Kč)</w:t>
      </w:r>
      <w:r w:rsidR="004E732D" w:rsidRPr="00717D9B">
        <w:rPr>
          <w:bCs/>
        </w:rPr>
        <w:t xml:space="preserve"> a jaká částka na účtu</w:t>
      </w:r>
      <w:r w:rsidR="001231CE" w:rsidRPr="00717D9B">
        <w:rPr>
          <w:bCs/>
        </w:rPr>
        <w:t xml:space="preserve"> momentálně</w:t>
      </w:r>
      <w:r w:rsidR="004E732D" w:rsidRPr="00717D9B">
        <w:rPr>
          <w:bCs/>
        </w:rPr>
        <w:t xml:space="preserve"> je (1.</w:t>
      </w:r>
      <w:r w:rsidR="001231CE" w:rsidRPr="00717D9B">
        <w:rPr>
          <w:bCs/>
        </w:rPr>
        <w:t>4</w:t>
      </w:r>
      <w:r w:rsidR="004E732D" w:rsidRPr="00717D9B">
        <w:rPr>
          <w:bCs/>
        </w:rPr>
        <w:t>00.000,- Kč).</w:t>
      </w:r>
    </w:p>
    <w:p w14:paraId="1D9E31BD" w14:textId="77777777" w:rsidR="00BF1D3D" w:rsidRPr="00717D9B" w:rsidRDefault="00BF1D3D">
      <w:pPr>
        <w:jc w:val="both"/>
        <w:rPr>
          <w:b/>
        </w:rPr>
      </w:pPr>
    </w:p>
    <w:p w14:paraId="24A0E92A" w14:textId="0676FB95" w:rsidR="00DA1CAC" w:rsidRPr="00717D9B" w:rsidRDefault="00DA1CAC">
      <w:pPr>
        <w:jc w:val="both"/>
        <w:rPr>
          <w:b/>
        </w:rPr>
      </w:pPr>
      <w:r w:rsidRPr="00717D9B">
        <w:rPr>
          <w:b/>
        </w:rPr>
        <w:t>3.</w:t>
      </w:r>
    </w:p>
    <w:p w14:paraId="0CCF48AC" w14:textId="77777777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="Calibri"/>
          <w:color w:val="000000" w:themeColor="text1"/>
        </w:rPr>
        <w:t>Volba řešení fotovoltaického zařízení a tepelných čerpadel, náhradní baterie</w:t>
      </w:r>
    </w:p>
    <w:p w14:paraId="13556F74" w14:textId="3E44338B" w:rsidR="001231CE" w:rsidRPr="00717D9B" w:rsidRDefault="00E33DFE">
      <w:pPr>
        <w:jc w:val="both"/>
        <w:rPr>
          <w:rFonts w:eastAsia="Calibri"/>
          <w:color w:val="000000" w:themeColor="text1"/>
        </w:rPr>
      </w:pPr>
      <w:r w:rsidRPr="00717D9B">
        <w:rPr>
          <w:rFonts w:eastAsia="Calibri"/>
          <w:color w:val="000000" w:themeColor="text1"/>
        </w:rPr>
        <w:t>Instalace</w:t>
      </w:r>
      <w:r w:rsidR="001231CE" w:rsidRPr="00717D9B">
        <w:rPr>
          <w:rFonts w:eastAsia="Calibri"/>
          <w:color w:val="000000" w:themeColor="text1"/>
        </w:rPr>
        <w:t xml:space="preserve"> poslední</w:t>
      </w:r>
      <w:r w:rsidRPr="00717D9B">
        <w:rPr>
          <w:rFonts w:eastAsia="Calibri"/>
          <w:color w:val="000000" w:themeColor="text1"/>
        </w:rPr>
        <w:t xml:space="preserve"> fotovoltaiky by měla začít mezi únorem a březnem 202</w:t>
      </w:r>
      <w:r w:rsidR="001231CE" w:rsidRPr="00717D9B">
        <w:rPr>
          <w:rFonts w:eastAsia="Calibri"/>
          <w:color w:val="000000" w:themeColor="text1"/>
        </w:rPr>
        <w:t>5</w:t>
      </w:r>
      <w:r w:rsidRPr="00717D9B">
        <w:rPr>
          <w:rFonts w:eastAsia="Calibri"/>
          <w:color w:val="000000" w:themeColor="text1"/>
        </w:rPr>
        <w:t xml:space="preserve">. Vše bude záležet na posunu </w:t>
      </w:r>
      <w:proofErr w:type="spellStart"/>
      <w:r w:rsidRPr="00717D9B">
        <w:rPr>
          <w:rFonts w:eastAsia="Calibri"/>
          <w:color w:val="000000" w:themeColor="text1"/>
        </w:rPr>
        <w:t>ČEZu</w:t>
      </w:r>
      <w:proofErr w:type="spellEnd"/>
      <w:r w:rsidRPr="00717D9B">
        <w:rPr>
          <w:rFonts w:eastAsia="Calibri"/>
          <w:color w:val="000000" w:themeColor="text1"/>
        </w:rPr>
        <w:t xml:space="preserve">. </w:t>
      </w:r>
      <w:r w:rsidR="001231CE" w:rsidRPr="00717D9B">
        <w:rPr>
          <w:rFonts w:eastAsia="Calibri"/>
          <w:color w:val="000000" w:themeColor="text1"/>
        </w:rPr>
        <w:t xml:space="preserve">Nebylo zasláno cenové navýšení ohledně topné sezóny od </w:t>
      </w:r>
      <w:proofErr w:type="spellStart"/>
      <w:r w:rsidR="001231CE" w:rsidRPr="00717D9B">
        <w:rPr>
          <w:rFonts w:eastAsia="Calibri"/>
          <w:color w:val="000000" w:themeColor="text1"/>
        </w:rPr>
        <w:t>Veolie</w:t>
      </w:r>
      <w:proofErr w:type="spellEnd"/>
      <w:r w:rsidR="001231CE" w:rsidRPr="00717D9B">
        <w:rPr>
          <w:rFonts w:eastAsia="Calibri"/>
          <w:color w:val="000000" w:themeColor="text1"/>
        </w:rPr>
        <w:t xml:space="preserve">. V lednu 2025 na schůzce se vyřeší co dál </w:t>
      </w:r>
      <w:r w:rsidR="004F50BE" w:rsidRPr="00717D9B">
        <w:rPr>
          <w:rFonts w:eastAsia="Calibri"/>
          <w:color w:val="000000" w:themeColor="text1"/>
        </w:rPr>
        <w:t>s</w:t>
      </w:r>
      <w:r w:rsidR="001231CE" w:rsidRPr="00717D9B">
        <w:rPr>
          <w:rFonts w:eastAsia="Calibri"/>
          <w:color w:val="000000" w:themeColor="text1"/>
        </w:rPr>
        <w:t> tepelným čerpadlem. Odsouhlaseno zvednutí kapacity baterií na každý vchod na maximální povolenou kapacitu.</w:t>
      </w:r>
    </w:p>
    <w:p w14:paraId="3E6E7D3A" w14:textId="2849CDE2" w:rsidR="00E33DFE" w:rsidRPr="00717D9B" w:rsidRDefault="00E33DFE">
      <w:pPr>
        <w:jc w:val="both"/>
        <w:rPr>
          <w:bCs/>
        </w:rPr>
      </w:pPr>
      <w:r w:rsidRPr="00717D9B">
        <w:rPr>
          <w:rFonts w:eastAsia="Calibri"/>
          <w:color w:val="000000" w:themeColor="text1"/>
        </w:rPr>
        <w:t xml:space="preserve">  </w:t>
      </w:r>
    </w:p>
    <w:p w14:paraId="5764FD34" w14:textId="77B9A9E5" w:rsidR="006F2FD8" w:rsidRPr="00717D9B" w:rsidRDefault="006F2FD8">
      <w:pPr>
        <w:jc w:val="both"/>
        <w:rPr>
          <w:bCs/>
        </w:rPr>
      </w:pPr>
      <w:r w:rsidRPr="00717D9B">
        <w:rPr>
          <w:bCs/>
        </w:rPr>
        <w:lastRenderedPageBreak/>
        <w:t>Hlasování:</w:t>
      </w:r>
    </w:p>
    <w:p w14:paraId="28B7B08D" w14:textId="3602D55A" w:rsidR="006F2FD8" w:rsidRPr="00717D9B" w:rsidRDefault="006F2FD8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="007164DE" w:rsidRPr="00717D9B">
        <w:rPr>
          <w:b/>
        </w:rPr>
        <w:t>1</w:t>
      </w:r>
      <w:r w:rsidR="00BF1D3D" w:rsidRPr="00717D9B">
        <w:rPr>
          <w:b/>
        </w:rPr>
        <w:t>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="007164DE" w:rsidRPr="00717D9B">
        <w:rPr>
          <w:b/>
        </w:rPr>
        <w:t>0</w:t>
      </w:r>
    </w:p>
    <w:p w14:paraId="2E0BE712" w14:textId="77777777" w:rsidR="00C91CA2" w:rsidRPr="00717D9B" w:rsidRDefault="00C91CA2">
      <w:pPr>
        <w:jc w:val="both"/>
        <w:rPr>
          <w:bCs/>
        </w:rPr>
      </w:pPr>
    </w:p>
    <w:p w14:paraId="04DB42C5" w14:textId="79A71C93" w:rsidR="006F3708" w:rsidRPr="00717D9B" w:rsidRDefault="006F3708">
      <w:pPr>
        <w:jc w:val="both"/>
        <w:rPr>
          <w:b/>
        </w:rPr>
      </w:pPr>
      <w:r w:rsidRPr="00717D9B">
        <w:rPr>
          <w:b/>
        </w:rPr>
        <w:t>4.</w:t>
      </w:r>
    </w:p>
    <w:p w14:paraId="235EB2E2" w14:textId="1A0A6344" w:rsidR="001231CE" w:rsidRPr="00717D9B" w:rsidRDefault="001231CE" w:rsidP="001231C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>Smlouva o kontrole systémů a služeb ohledně fotovoltaického zařízení</w:t>
      </w:r>
      <w:r w:rsidRPr="00717D9B">
        <w:rPr>
          <w:rFonts w:eastAsiaTheme="minorEastAsia"/>
          <w:color w:val="000000" w:themeColor="text1"/>
        </w:rPr>
        <w:t xml:space="preserve"> byla odhlasována, ale v lednu se dořeší práce na fotovoltaických panelech, ohledně údržby a čištění.</w:t>
      </w:r>
    </w:p>
    <w:p w14:paraId="12550D85" w14:textId="77777777" w:rsidR="007164DE" w:rsidRPr="00717D9B" w:rsidRDefault="007164DE" w:rsidP="007164DE">
      <w:pPr>
        <w:rPr>
          <w:rFonts w:eastAsia="Calibri"/>
          <w:color w:val="000000" w:themeColor="text1"/>
        </w:rPr>
      </w:pPr>
    </w:p>
    <w:p w14:paraId="4FADD55B" w14:textId="77777777" w:rsidR="007164DE" w:rsidRPr="00717D9B" w:rsidRDefault="007164DE" w:rsidP="007164DE">
      <w:pPr>
        <w:jc w:val="both"/>
        <w:rPr>
          <w:bCs/>
        </w:rPr>
      </w:pPr>
      <w:r w:rsidRPr="00717D9B">
        <w:rPr>
          <w:bCs/>
        </w:rPr>
        <w:t>Hlasování:</w:t>
      </w:r>
    </w:p>
    <w:p w14:paraId="5ADED235" w14:textId="77777777" w:rsidR="007164DE" w:rsidRPr="00717D9B" w:rsidRDefault="007164DE" w:rsidP="007164DE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Pr="00717D9B">
        <w:rPr>
          <w:b/>
        </w:rPr>
        <w:t>10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Pr="00717D9B">
        <w:rPr>
          <w:b/>
        </w:rPr>
        <w:t>0</w:t>
      </w:r>
    </w:p>
    <w:p w14:paraId="49700CE3" w14:textId="77777777" w:rsidR="00C91CA2" w:rsidRPr="00717D9B" w:rsidRDefault="00C91CA2" w:rsidP="00C91CA2">
      <w:pPr>
        <w:jc w:val="both"/>
        <w:rPr>
          <w:b/>
        </w:rPr>
      </w:pPr>
    </w:p>
    <w:p w14:paraId="14C28137" w14:textId="77777777" w:rsidR="001231CE" w:rsidRPr="00717D9B" w:rsidRDefault="00C91CA2" w:rsidP="001231CE">
      <w:pPr>
        <w:jc w:val="both"/>
      </w:pPr>
      <w:r w:rsidRPr="00717D9B">
        <w:rPr>
          <w:b/>
        </w:rPr>
        <w:t>5.</w:t>
      </w:r>
    </w:p>
    <w:p w14:paraId="56F351E9" w14:textId="178CBEFD" w:rsidR="001231CE" w:rsidRPr="00717D9B" w:rsidRDefault="001231CE" w:rsidP="001231CE">
      <w:pPr>
        <w:jc w:val="both"/>
      </w:pPr>
      <w:r w:rsidRPr="00717D9B">
        <w:rPr>
          <w:rFonts w:eastAsiaTheme="minorEastAsia"/>
          <w:color w:val="000000" w:themeColor="text1"/>
        </w:rPr>
        <w:t>Volba nového místopředsedy pro vchod 691</w:t>
      </w:r>
      <w:r w:rsidRPr="00717D9B">
        <w:rPr>
          <w:rFonts w:eastAsiaTheme="minorEastAsia"/>
          <w:color w:val="000000" w:themeColor="text1"/>
        </w:rPr>
        <w:t xml:space="preserve"> byla posunuta na lednovou schůzku BD.</w:t>
      </w:r>
    </w:p>
    <w:p w14:paraId="2CAFF76A" w14:textId="77777777" w:rsidR="007164DE" w:rsidRPr="00717D9B" w:rsidRDefault="007164DE" w:rsidP="007164DE">
      <w:pPr>
        <w:rPr>
          <w:rFonts w:eastAsia="Calibri"/>
          <w:color w:val="000000" w:themeColor="text1"/>
        </w:rPr>
      </w:pPr>
    </w:p>
    <w:p w14:paraId="5C8F91AC" w14:textId="77777777" w:rsidR="007164DE" w:rsidRPr="00717D9B" w:rsidRDefault="007164DE" w:rsidP="007164DE">
      <w:pPr>
        <w:jc w:val="both"/>
        <w:rPr>
          <w:bCs/>
        </w:rPr>
      </w:pPr>
      <w:r w:rsidRPr="00717D9B">
        <w:rPr>
          <w:bCs/>
        </w:rPr>
        <w:t>Hlasování:</w:t>
      </w:r>
    </w:p>
    <w:p w14:paraId="7D2DAE95" w14:textId="110B53C5" w:rsidR="007164DE" w:rsidRPr="00717D9B" w:rsidRDefault="007164DE" w:rsidP="007164DE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Pr="00717D9B">
        <w:rPr>
          <w:b/>
        </w:rPr>
        <w:t>10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Pr="00717D9B">
        <w:rPr>
          <w:b/>
        </w:rPr>
        <w:t>0</w:t>
      </w:r>
    </w:p>
    <w:p w14:paraId="750279A5" w14:textId="7B019956" w:rsidR="00DA1CAC" w:rsidRPr="00717D9B" w:rsidRDefault="00DA1CAC">
      <w:pPr>
        <w:jc w:val="both"/>
        <w:rPr>
          <w:bCs/>
        </w:rPr>
      </w:pPr>
    </w:p>
    <w:p w14:paraId="076475C0" w14:textId="2DDE3709" w:rsidR="00DA1CAC" w:rsidRPr="00717D9B" w:rsidRDefault="00C91CA2">
      <w:pPr>
        <w:jc w:val="both"/>
        <w:rPr>
          <w:b/>
        </w:rPr>
      </w:pPr>
      <w:r w:rsidRPr="00717D9B">
        <w:rPr>
          <w:b/>
        </w:rPr>
        <w:t>6.</w:t>
      </w:r>
    </w:p>
    <w:p w14:paraId="2F45827F" w14:textId="63C30D8B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>Instalace plynových hlásičů do každého vchodu</w:t>
      </w:r>
      <w:r w:rsidRPr="00717D9B">
        <w:rPr>
          <w:rFonts w:eastAsiaTheme="minorEastAsia"/>
          <w:color w:val="000000" w:themeColor="text1"/>
        </w:rPr>
        <w:t xml:space="preserve"> byla odsouhlasena, jenom se v lednu 2025 potvrdí s Byt servisem instalace univerzálního hlásiče s možností kontroly CO2.</w:t>
      </w:r>
    </w:p>
    <w:p w14:paraId="2202493F" w14:textId="43AF1856" w:rsidR="007164D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 xml:space="preserve"> </w:t>
      </w:r>
    </w:p>
    <w:p w14:paraId="1AF47232" w14:textId="77777777" w:rsidR="007164DE" w:rsidRPr="00717D9B" w:rsidRDefault="007164DE" w:rsidP="007164DE">
      <w:pPr>
        <w:jc w:val="both"/>
        <w:rPr>
          <w:bCs/>
        </w:rPr>
      </w:pPr>
      <w:r w:rsidRPr="00717D9B">
        <w:rPr>
          <w:bCs/>
        </w:rPr>
        <w:t>Hlasování:</w:t>
      </w:r>
    </w:p>
    <w:p w14:paraId="1761B89F" w14:textId="251D031C" w:rsidR="007164DE" w:rsidRPr="00717D9B" w:rsidRDefault="007164DE" w:rsidP="007164DE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Pr="00717D9B">
        <w:rPr>
          <w:b/>
        </w:rPr>
        <w:t>10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Pr="00717D9B">
        <w:rPr>
          <w:b/>
        </w:rPr>
        <w:t>0</w:t>
      </w:r>
    </w:p>
    <w:p w14:paraId="65CD4430" w14:textId="77777777" w:rsidR="00DA1CAC" w:rsidRPr="00717D9B" w:rsidRDefault="00DA1CAC">
      <w:pPr>
        <w:jc w:val="both"/>
        <w:rPr>
          <w:bCs/>
        </w:rPr>
      </w:pPr>
    </w:p>
    <w:p w14:paraId="1255755D" w14:textId="75827784" w:rsidR="006727FB" w:rsidRPr="00717D9B" w:rsidRDefault="00655F78">
      <w:pPr>
        <w:jc w:val="both"/>
        <w:rPr>
          <w:b/>
        </w:rPr>
      </w:pPr>
      <w:r w:rsidRPr="00717D9B">
        <w:rPr>
          <w:b/>
        </w:rPr>
        <w:t>7.</w:t>
      </w:r>
    </w:p>
    <w:p w14:paraId="19B505CB" w14:textId="55B88C28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 xml:space="preserve">Volba instalace výtahů pro členy BD se zdravotním omezením </w:t>
      </w:r>
      <w:r w:rsidRPr="00717D9B">
        <w:rPr>
          <w:rFonts w:eastAsiaTheme="minorEastAsia"/>
          <w:color w:val="000000" w:themeColor="text1"/>
        </w:rPr>
        <w:t>je přesunuto na lednovou schůzku BD.</w:t>
      </w:r>
    </w:p>
    <w:p w14:paraId="44AC3E3F" w14:textId="77777777" w:rsidR="007164DE" w:rsidRPr="00717D9B" w:rsidRDefault="007164DE" w:rsidP="007164DE">
      <w:pPr>
        <w:rPr>
          <w:rFonts w:eastAsia="Calibri"/>
          <w:color w:val="000000" w:themeColor="text1"/>
        </w:rPr>
      </w:pPr>
    </w:p>
    <w:p w14:paraId="4053AF53" w14:textId="77777777" w:rsidR="007164DE" w:rsidRPr="00717D9B" w:rsidRDefault="007164DE" w:rsidP="007164DE">
      <w:pPr>
        <w:jc w:val="both"/>
        <w:rPr>
          <w:bCs/>
        </w:rPr>
      </w:pPr>
      <w:r w:rsidRPr="00717D9B">
        <w:rPr>
          <w:bCs/>
        </w:rPr>
        <w:t>Hlasování:</w:t>
      </w:r>
    </w:p>
    <w:p w14:paraId="1A4E6095" w14:textId="101422F5" w:rsidR="007164DE" w:rsidRPr="00717D9B" w:rsidRDefault="007164DE" w:rsidP="007164DE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Pr="00717D9B">
        <w:rPr>
          <w:b/>
        </w:rPr>
        <w:t>10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Pr="00717D9B">
        <w:rPr>
          <w:b/>
        </w:rPr>
        <w:t>0</w:t>
      </w:r>
    </w:p>
    <w:p w14:paraId="7D9C1E6C" w14:textId="77777777" w:rsidR="003A53E4" w:rsidRPr="00717D9B" w:rsidRDefault="003A53E4">
      <w:pPr>
        <w:jc w:val="both"/>
        <w:rPr>
          <w:b/>
        </w:rPr>
      </w:pPr>
    </w:p>
    <w:p w14:paraId="6195452F" w14:textId="65DC1284" w:rsidR="006727FB" w:rsidRPr="00717D9B" w:rsidRDefault="00655F78">
      <w:pPr>
        <w:jc w:val="both"/>
        <w:rPr>
          <w:b/>
        </w:rPr>
      </w:pPr>
      <w:r w:rsidRPr="00717D9B">
        <w:rPr>
          <w:b/>
        </w:rPr>
        <w:t>8.</w:t>
      </w:r>
    </w:p>
    <w:p w14:paraId="41EE8806" w14:textId="4C609FFD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>Plánování instalace a služeb s Byt Servisem</w:t>
      </w:r>
      <w:r w:rsidRPr="00717D9B">
        <w:rPr>
          <w:rFonts w:eastAsiaTheme="minorEastAsia"/>
          <w:color w:val="000000" w:themeColor="text1"/>
        </w:rPr>
        <w:t xml:space="preserve"> bylo odsouhlaseno. Jde o instalaci jak měřičů plynu a CO2, tak i digitální měřáky na topení. </w:t>
      </w:r>
    </w:p>
    <w:p w14:paraId="2E48587A" w14:textId="77777777" w:rsidR="004E732D" w:rsidRPr="00717D9B" w:rsidRDefault="004E732D" w:rsidP="007164DE">
      <w:pPr>
        <w:rPr>
          <w:rFonts w:eastAsia="Calibri"/>
          <w:color w:val="000000" w:themeColor="text1"/>
        </w:rPr>
      </w:pPr>
    </w:p>
    <w:p w14:paraId="41EA35B3" w14:textId="77777777" w:rsidR="004E732D" w:rsidRPr="00717D9B" w:rsidRDefault="004E732D" w:rsidP="004E732D">
      <w:pPr>
        <w:jc w:val="both"/>
        <w:rPr>
          <w:bCs/>
        </w:rPr>
      </w:pPr>
      <w:r w:rsidRPr="00717D9B">
        <w:rPr>
          <w:bCs/>
        </w:rPr>
        <w:t>Hlasování:</w:t>
      </w:r>
    </w:p>
    <w:p w14:paraId="511AF98E" w14:textId="77777777" w:rsidR="004E732D" w:rsidRPr="00717D9B" w:rsidRDefault="004E732D" w:rsidP="004E732D">
      <w:pPr>
        <w:jc w:val="both"/>
        <w:rPr>
          <w:b/>
        </w:rPr>
      </w:pPr>
      <w:proofErr w:type="gramStart"/>
      <w:r w:rsidRPr="00717D9B">
        <w:rPr>
          <w:bCs/>
        </w:rPr>
        <w:t xml:space="preserve">Pro:   </w:t>
      </w:r>
      <w:proofErr w:type="gramEnd"/>
      <w:r w:rsidRPr="00717D9B">
        <w:rPr>
          <w:b/>
        </w:rPr>
        <w:t>10</w:t>
      </w:r>
      <w:r w:rsidRPr="00717D9B">
        <w:rPr>
          <w:bCs/>
        </w:rPr>
        <w:t xml:space="preserve">                                          Proti:   </w:t>
      </w:r>
      <w:r w:rsidRPr="00717D9B">
        <w:rPr>
          <w:b/>
        </w:rPr>
        <w:t xml:space="preserve"> 0</w:t>
      </w:r>
      <w:r w:rsidRPr="00717D9B">
        <w:rPr>
          <w:bCs/>
        </w:rPr>
        <w:t xml:space="preserve">                       Zdržel se:   </w:t>
      </w:r>
      <w:r w:rsidRPr="00717D9B">
        <w:rPr>
          <w:b/>
        </w:rPr>
        <w:t>0</w:t>
      </w:r>
    </w:p>
    <w:p w14:paraId="7A985B0F" w14:textId="77777777" w:rsidR="004E732D" w:rsidRPr="00717D9B" w:rsidRDefault="004E732D" w:rsidP="007164DE">
      <w:pPr>
        <w:rPr>
          <w:rFonts w:eastAsiaTheme="minorEastAsia"/>
          <w:color w:val="000000" w:themeColor="text1"/>
        </w:rPr>
      </w:pPr>
    </w:p>
    <w:p w14:paraId="0560BA2B" w14:textId="6E043091" w:rsidR="00BF1D3D" w:rsidRPr="00717D9B" w:rsidRDefault="004E732D" w:rsidP="002C5CAD">
      <w:pPr>
        <w:jc w:val="both"/>
        <w:rPr>
          <w:b/>
          <w:bCs/>
        </w:rPr>
      </w:pPr>
      <w:r w:rsidRPr="00717D9B">
        <w:rPr>
          <w:b/>
          <w:bCs/>
        </w:rPr>
        <w:t>9.</w:t>
      </w:r>
    </w:p>
    <w:p w14:paraId="7322AD0D" w14:textId="1CF3DEA5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Theme="minorEastAsia"/>
          <w:color w:val="000000" w:themeColor="text1"/>
        </w:rPr>
        <w:t>Řešení dlužných částek členů BD za nájem</w:t>
      </w:r>
      <w:r w:rsidRPr="00717D9B">
        <w:rPr>
          <w:rFonts w:eastAsiaTheme="minorEastAsia"/>
          <w:color w:val="000000" w:themeColor="text1"/>
        </w:rPr>
        <w:t>, vizuální kontrola dlužných částek u členů BD, seznámení s problematikou.</w:t>
      </w:r>
    </w:p>
    <w:p w14:paraId="6F2E76F0" w14:textId="77777777" w:rsidR="004F50BE" w:rsidRPr="00717D9B" w:rsidRDefault="004F50BE" w:rsidP="004F50BE">
      <w:pPr>
        <w:rPr>
          <w:rFonts w:eastAsiaTheme="minorEastAsia"/>
          <w:color w:val="000000" w:themeColor="text1"/>
        </w:rPr>
      </w:pPr>
    </w:p>
    <w:p w14:paraId="5E70E564" w14:textId="2325210C" w:rsidR="004F50BE" w:rsidRPr="00717D9B" w:rsidRDefault="004F50BE" w:rsidP="004F50BE">
      <w:pPr>
        <w:rPr>
          <w:rFonts w:eastAsiaTheme="minorEastAsia"/>
          <w:b/>
          <w:bCs/>
          <w:color w:val="000000" w:themeColor="text1"/>
        </w:rPr>
      </w:pPr>
      <w:r w:rsidRPr="00717D9B">
        <w:rPr>
          <w:rFonts w:eastAsiaTheme="minorEastAsia"/>
          <w:b/>
          <w:bCs/>
          <w:color w:val="000000" w:themeColor="text1"/>
        </w:rPr>
        <w:t>10.</w:t>
      </w:r>
    </w:p>
    <w:p w14:paraId="3ABD0227" w14:textId="376027EB" w:rsidR="004F50BE" w:rsidRPr="00717D9B" w:rsidRDefault="004F50BE" w:rsidP="004F50BE">
      <w:pPr>
        <w:rPr>
          <w:rFonts w:eastAsiaTheme="minorEastAsia"/>
          <w:color w:val="000000" w:themeColor="text1"/>
        </w:rPr>
      </w:pPr>
      <w:r w:rsidRPr="00717D9B">
        <w:rPr>
          <w:rFonts w:eastAsia="Calibri"/>
          <w:color w:val="000000" w:themeColor="text1"/>
        </w:rPr>
        <w:t>Diskuse, závěr</w:t>
      </w:r>
      <w:r w:rsidRPr="00717D9B">
        <w:rPr>
          <w:rFonts w:eastAsia="Calibri"/>
          <w:color w:val="000000" w:themeColor="text1"/>
        </w:rPr>
        <w:t xml:space="preserve"> – návrh na rozdělení financování a hlasování na každý vchod BD samostatně, rychlejší řešení a lepší možnost posunu do budoucna. Řešení a odsouhlasení změn bude na schůzce BD v lednu 2025.</w:t>
      </w:r>
    </w:p>
    <w:p w14:paraId="632DF902" w14:textId="77777777" w:rsidR="004E732D" w:rsidRPr="00717D9B" w:rsidRDefault="004E732D" w:rsidP="002C5CAD">
      <w:pPr>
        <w:jc w:val="both"/>
      </w:pPr>
    </w:p>
    <w:p w14:paraId="322B7BB8" w14:textId="77777777" w:rsidR="00BF1D3D" w:rsidRPr="00717D9B" w:rsidRDefault="00BF1D3D" w:rsidP="002C5CAD">
      <w:pPr>
        <w:jc w:val="both"/>
      </w:pPr>
    </w:p>
    <w:p w14:paraId="39EDEFF9" w14:textId="77777777" w:rsidR="00BF1D3D" w:rsidRPr="00717D9B" w:rsidRDefault="00BF1D3D" w:rsidP="002C5CAD">
      <w:pPr>
        <w:jc w:val="both"/>
      </w:pPr>
    </w:p>
    <w:p w14:paraId="3E341F5B" w14:textId="77777777" w:rsidR="006727FB" w:rsidRPr="00717D9B" w:rsidRDefault="006727FB">
      <w:pPr>
        <w:jc w:val="both"/>
      </w:pPr>
    </w:p>
    <w:p w14:paraId="5AA7841B" w14:textId="6783DAEB" w:rsidR="002C5CAD" w:rsidRPr="00717D9B" w:rsidRDefault="00B8625D">
      <w:pPr>
        <w:jc w:val="both"/>
      </w:pPr>
      <w:proofErr w:type="gramStart"/>
      <w:r w:rsidRPr="00717D9B">
        <w:t>Svolavatel:</w:t>
      </w:r>
      <w:r w:rsidR="002C5CAD" w:rsidRPr="00717D9B">
        <w:t xml:space="preserve">   </w:t>
      </w:r>
      <w:proofErr w:type="gramEnd"/>
      <w:r w:rsidR="002C5CAD" w:rsidRPr="00717D9B">
        <w:t xml:space="preserve">                                                    </w:t>
      </w:r>
      <w:r w:rsidR="002C5CAD" w:rsidRPr="00717D9B">
        <w:rPr>
          <w:b/>
          <w:bCs/>
        </w:rPr>
        <w:t>Štyvarová Eva</w:t>
      </w:r>
    </w:p>
    <w:p w14:paraId="532881B2" w14:textId="70E99FC3" w:rsidR="006727FB" w:rsidRPr="00717D9B" w:rsidRDefault="002C5CAD">
      <w:pPr>
        <w:jc w:val="both"/>
      </w:pPr>
      <w:r w:rsidRPr="00717D9B">
        <w:t xml:space="preserve">                                                                         Místopředseda družstva</w:t>
      </w:r>
    </w:p>
    <w:p w14:paraId="54045C9C" w14:textId="21B84DA0" w:rsidR="006727FB" w:rsidRPr="00717D9B" w:rsidRDefault="00B8625D">
      <w:pPr>
        <w:jc w:val="both"/>
        <w:rPr>
          <w:b/>
          <w:bCs/>
        </w:rPr>
      </w:pPr>
      <w:r w:rsidRPr="00717D9B">
        <w:rPr>
          <w:b/>
          <w:bCs/>
        </w:rPr>
        <w:t>Michal Ištok</w:t>
      </w:r>
    </w:p>
    <w:p w14:paraId="51AD9438" w14:textId="77777777" w:rsidR="002C5CAD" w:rsidRPr="00717D9B" w:rsidRDefault="006F3708">
      <w:pPr>
        <w:jc w:val="both"/>
      </w:pPr>
      <w:r w:rsidRPr="00717D9B">
        <w:t>Předseda družstva</w:t>
      </w:r>
      <w:r w:rsidR="002C5CAD" w:rsidRPr="00717D9B">
        <w:t xml:space="preserve">            </w:t>
      </w:r>
    </w:p>
    <w:p w14:paraId="70D28040" w14:textId="5F123031" w:rsidR="002C5CAD" w:rsidRPr="00717D9B" w:rsidRDefault="002C5CAD">
      <w:pPr>
        <w:jc w:val="both"/>
        <w:rPr>
          <w:b/>
          <w:bCs/>
        </w:rPr>
      </w:pPr>
      <w:r w:rsidRPr="00717D9B">
        <w:t xml:space="preserve">                                                                          </w:t>
      </w:r>
      <w:r w:rsidRPr="00717D9B">
        <w:rPr>
          <w:b/>
          <w:bCs/>
        </w:rPr>
        <w:t>Martin Bonczek</w:t>
      </w:r>
    </w:p>
    <w:p w14:paraId="36255D9D" w14:textId="77777777" w:rsidR="00BF1D3D" w:rsidRPr="00717D9B" w:rsidRDefault="002C5CAD">
      <w:pPr>
        <w:jc w:val="both"/>
      </w:pPr>
      <w:r w:rsidRPr="00717D9B">
        <w:t xml:space="preserve">                                                                          Místopředseda družstva       </w:t>
      </w:r>
    </w:p>
    <w:p w14:paraId="59736A3F" w14:textId="77777777" w:rsidR="00BF1D3D" w:rsidRPr="00717D9B" w:rsidRDefault="00BF1D3D">
      <w:pPr>
        <w:jc w:val="both"/>
      </w:pPr>
    </w:p>
    <w:p w14:paraId="470CB987" w14:textId="77777777" w:rsidR="00BF1D3D" w:rsidRPr="00717D9B" w:rsidRDefault="00BF1D3D">
      <w:pPr>
        <w:jc w:val="both"/>
      </w:pPr>
    </w:p>
    <w:p w14:paraId="4E36514D" w14:textId="55ADC9F3" w:rsidR="00BF1D3D" w:rsidRPr="00717D9B" w:rsidRDefault="00BF1D3D" w:rsidP="00BF1D3D">
      <w:pPr>
        <w:jc w:val="both"/>
        <w:rPr>
          <w:b/>
          <w:bCs/>
        </w:rPr>
      </w:pPr>
      <w:r w:rsidRPr="00717D9B">
        <w:rPr>
          <w:b/>
          <w:bCs/>
        </w:rPr>
        <w:t xml:space="preserve">                                                                          Leona Bojková</w:t>
      </w:r>
    </w:p>
    <w:p w14:paraId="55C17740" w14:textId="77777777" w:rsidR="00BF1D3D" w:rsidRPr="00717D9B" w:rsidRDefault="00BF1D3D" w:rsidP="00BF1D3D">
      <w:pPr>
        <w:jc w:val="both"/>
      </w:pPr>
      <w:r w:rsidRPr="00717D9B">
        <w:t xml:space="preserve">                                                                          Místopředseda družstva </w:t>
      </w:r>
    </w:p>
    <w:p w14:paraId="3BF5068D" w14:textId="77777777" w:rsidR="00BF1D3D" w:rsidRPr="00717D9B" w:rsidRDefault="00BF1D3D" w:rsidP="00BF1D3D">
      <w:pPr>
        <w:jc w:val="both"/>
      </w:pPr>
    </w:p>
    <w:p w14:paraId="737C27DD" w14:textId="77777777" w:rsidR="00BF1D3D" w:rsidRPr="00717D9B" w:rsidRDefault="00BF1D3D" w:rsidP="00BF1D3D">
      <w:pPr>
        <w:jc w:val="both"/>
      </w:pPr>
    </w:p>
    <w:p w14:paraId="7D12340E" w14:textId="363DB0E9" w:rsidR="00BF1D3D" w:rsidRPr="00717D9B" w:rsidRDefault="00BF1D3D" w:rsidP="00BF1D3D">
      <w:pPr>
        <w:jc w:val="both"/>
        <w:rPr>
          <w:b/>
          <w:bCs/>
        </w:rPr>
      </w:pPr>
      <w:r w:rsidRPr="00717D9B">
        <w:rPr>
          <w:b/>
          <w:bCs/>
        </w:rPr>
        <w:t xml:space="preserve">                                                                          Renáta Murycová</w:t>
      </w:r>
    </w:p>
    <w:p w14:paraId="3E63F725" w14:textId="77777777" w:rsidR="00BF1D3D" w:rsidRPr="00717D9B" w:rsidRDefault="00BF1D3D" w:rsidP="00BF1D3D">
      <w:pPr>
        <w:jc w:val="both"/>
      </w:pPr>
      <w:r w:rsidRPr="00717D9B">
        <w:t xml:space="preserve">                                                                          Místopředseda družstva                                               </w:t>
      </w:r>
    </w:p>
    <w:p w14:paraId="14D9C7F9" w14:textId="42092278" w:rsidR="00BF1D3D" w:rsidRPr="00717D9B" w:rsidRDefault="00BF1D3D" w:rsidP="00BF1D3D">
      <w:pPr>
        <w:jc w:val="both"/>
      </w:pPr>
      <w:r w:rsidRPr="00717D9B">
        <w:t xml:space="preserve">                                              </w:t>
      </w:r>
    </w:p>
    <w:p w14:paraId="3686B5E3" w14:textId="3BBFC59C" w:rsidR="006F3708" w:rsidRPr="00717D9B" w:rsidRDefault="002C5CAD">
      <w:pPr>
        <w:jc w:val="both"/>
      </w:pPr>
      <w:r w:rsidRPr="00717D9B">
        <w:t xml:space="preserve">                                        </w:t>
      </w:r>
    </w:p>
    <w:sectPr w:rsidR="006F3708" w:rsidRPr="00717D9B">
      <w:pgSz w:w="11906" w:h="16838"/>
      <w:pgMar w:top="568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AAE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8240D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A9F72D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092456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E1634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6B2165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D0650B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4D02AF5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C510512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31F10B3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117410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46C1B0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5545A09"/>
    <w:multiLevelType w:val="hybridMultilevel"/>
    <w:tmpl w:val="E1ECA810"/>
    <w:lvl w:ilvl="0" w:tplc="F856A29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BB08AEA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5E35C5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77346DE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BB7F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7967042">
    <w:abstractNumId w:val="12"/>
  </w:num>
  <w:num w:numId="2" w16cid:durableId="1155873401">
    <w:abstractNumId w:val="10"/>
  </w:num>
  <w:num w:numId="3" w16cid:durableId="1875845759">
    <w:abstractNumId w:val="2"/>
  </w:num>
  <w:num w:numId="4" w16cid:durableId="1674793769">
    <w:abstractNumId w:val="11"/>
  </w:num>
  <w:num w:numId="5" w16cid:durableId="2070028743">
    <w:abstractNumId w:val="3"/>
  </w:num>
  <w:num w:numId="6" w16cid:durableId="725035862">
    <w:abstractNumId w:val="6"/>
  </w:num>
  <w:num w:numId="7" w16cid:durableId="1512452294">
    <w:abstractNumId w:val="5"/>
  </w:num>
  <w:num w:numId="8" w16cid:durableId="1064178207">
    <w:abstractNumId w:val="15"/>
  </w:num>
  <w:num w:numId="9" w16cid:durableId="28772217">
    <w:abstractNumId w:val="1"/>
  </w:num>
  <w:num w:numId="10" w16cid:durableId="1045719390">
    <w:abstractNumId w:val="0"/>
  </w:num>
  <w:num w:numId="11" w16cid:durableId="1548373063">
    <w:abstractNumId w:val="9"/>
  </w:num>
  <w:num w:numId="12" w16cid:durableId="890194546">
    <w:abstractNumId w:val="8"/>
  </w:num>
  <w:num w:numId="13" w16cid:durableId="812059278">
    <w:abstractNumId w:val="7"/>
  </w:num>
  <w:num w:numId="14" w16cid:durableId="108553724">
    <w:abstractNumId w:val="14"/>
  </w:num>
  <w:num w:numId="15" w16cid:durableId="2101674194">
    <w:abstractNumId w:val="13"/>
  </w:num>
  <w:num w:numId="16" w16cid:durableId="1790856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FB"/>
    <w:rsid w:val="00111AFB"/>
    <w:rsid w:val="001231CE"/>
    <w:rsid w:val="001B1485"/>
    <w:rsid w:val="002A5949"/>
    <w:rsid w:val="002C5CAD"/>
    <w:rsid w:val="003A53E4"/>
    <w:rsid w:val="003F0009"/>
    <w:rsid w:val="004E732D"/>
    <w:rsid w:val="004F50BE"/>
    <w:rsid w:val="00513EEB"/>
    <w:rsid w:val="00655F78"/>
    <w:rsid w:val="006727FB"/>
    <w:rsid w:val="006C1230"/>
    <w:rsid w:val="006F2FD8"/>
    <w:rsid w:val="006F3708"/>
    <w:rsid w:val="007164DE"/>
    <w:rsid w:val="00717D9B"/>
    <w:rsid w:val="007512AE"/>
    <w:rsid w:val="008B3DA0"/>
    <w:rsid w:val="00B8625D"/>
    <w:rsid w:val="00BF1D3D"/>
    <w:rsid w:val="00C91CA2"/>
    <w:rsid w:val="00CA5668"/>
    <w:rsid w:val="00DA1CAC"/>
    <w:rsid w:val="00E33DF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C38"/>
  <w15:docId w15:val="{0F55B5FF-47CC-4CA5-A4BA-42BC3FE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9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3C796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C7967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2978DC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39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ahoma"/>
      <w:b w:val="0"/>
      <w:i w:val="0"/>
      <w:sz w:val="20"/>
      <w:szCs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978DC"/>
    <w:pPr>
      <w:pBdr>
        <w:top w:val="single" w:sz="6" w:space="1" w:color="00000A"/>
      </w:pBdr>
      <w:overflowPunct w:val="0"/>
      <w:textAlignment w:val="baseline"/>
    </w:pPr>
    <w:rPr>
      <w:rFonts w:ascii="Tahoma" w:hAnsi="Tahoma" w:cs="Tahoma"/>
      <w:b/>
      <w:bCs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39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Ostrava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U016418</dc:creator>
  <dc:description/>
  <cp:lastModifiedBy>Michal Ištok</cp:lastModifiedBy>
  <cp:revision>2</cp:revision>
  <cp:lastPrinted>2016-10-03T09:07:00Z</cp:lastPrinted>
  <dcterms:created xsi:type="dcterms:W3CDTF">2024-12-29T18:06:00Z</dcterms:created>
  <dcterms:modified xsi:type="dcterms:W3CDTF">2024-12-29T18:06:00Z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ředitelství Ostrava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